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3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99CC"/>
        <w:tblCellMar>
          <w:left w:w="70" w:type="dxa"/>
          <w:right w:w="70" w:type="dxa"/>
        </w:tblCellMar>
        <w:tblLook w:val="0000"/>
      </w:tblPr>
      <w:tblGrid>
        <w:gridCol w:w="3403"/>
        <w:gridCol w:w="6662"/>
      </w:tblGrid>
      <w:tr w:rsidR="00A662A4" w:rsidRPr="00A662A4" w:rsidTr="008F2677">
        <w:tc>
          <w:tcPr>
            <w:tcW w:w="3403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A662A4" w:rsidRPr="00A662A4" w:rsidRDefault="00A662A4" w:rsidP="00011F10">
            <w:pPr>
              <w:pStyle w:val="Tytu"/>
              <w:jc w:val="left"/>
              <w:rPr>
                <w:rFonts w:ascii="Times New Roman" w:hAnsi="Times New Roman"/>
                <w:b/>
                <w:sz w:val="21"/>
                <w:szCs w:val="21"/>
              </w:rPr>
            </w:pPr>
            <w:r w:rsidRPr="00A662A4">
              <w:rPr>
                <w:rFonts w:ascii="Times New Roman" w:hAnsi="Times New Roman"/>
                <w:b/>
                <w:sz w:val="21"/>
                <w:szCs w:val="21"/>
              </w:rPr>
              <w:t xml:space="preserve">Imię i nazwisko Członka Rady oceniającego wniosek: </w:t>
            </w:r>
          </w:p>
        </w:tc>
        <w:tc>
          <w:tcPr>
            <w:tcW w:w="6662" w:type="dxa"/>
            <w:tcBorders>
              <w:top w:val="single" w:sz="6" w:space="0" w:color="auto"/>
              <w:bottom w:val="single" w:sz="6" w:space="0" w:color="auto"/>
            </w:tcBorders>
          </w:tcPr>
          <w:p w:rsidR="00A662A4" w:rsidRPr="00A662A4" w:rsidRDefault="00A662A4" w:rsidP="00011F10">
            <w:pPr>
              <w:pStyle w:val="Tytu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:rsidR="00A662A4" w:rsidRPr="00A662A4" w:rsidRDefault="00A662A4" w:rsidP="00A662A4">
      <w:pPr>
        <w:pStyle w:val="Nagwek"/>
        <w:jc w:val="center"/>
        <w:rPr>
          <w:b/>
          <w:sz w:val="20"/>
          <w:szCs w:val="20"/>
        </w:rPr>
      </w:pPr>
    </w:p>
    <w:p w:rsidR="00A662A4" w:rsidRPr="00A662A4" w:rsidRDefault="00A662A4" w:rsidP="00A662A4">
      <w:pPr>
        <w:pStyle w:val="Nagwek"/>
        <w:jc w:val="center"/>
        <w:rPr>
          <w:b/>
          <w:sz w:val="20"/>
          <w:szCs w:val="20"/>
        </w:rPr>
      </w:pPr>
      <w:r w:rsidRPr="00A662A4">
        <w:rPr>
          <w:b/>
          <w:sz w:val="20"/>
          <w:szCs w:val="20"/>
        </w:rPr>
        <w:t xml:space="preserve">KARTA OCENY ZGODNOŚCI </w:t>
      </w:r>
    </w:p>
    <w:p w:rsidR="00A662A4" w:rsidRPr="00A662A4" w:rsidRDefault="00A662A4" w:rsidP="00A662A4">
      <w:pPr>
        <w:pStyle w:val="Nagwek"/>
        <w:jc w:val="center"/>
        <w:rPr>
          <w:b/>
          <w:sz w:val="20"/>
          <w:szCs w:val="20"/>
        </w:rPr>
      </w:pPr>
      <w:r w:rsidRPr="00A662A4">
        <w:rPr>
          <w:b/>
          <w:sz w:val="20"/>
          <w:szCs w:val="20"/>
        </w:rPr>
        <w:t xml:space="preserve">Z LOKALNYMI KRYTERIAMI WYBORU                                                          </w:t>
      </w:r>
    </w:p>
    <w:p w:rsidR="00A662A4" w:rsidRPr="00A662A4" w:rsidRDefault="00A662A4" w:rsidP="00A662A4">
      <w:pPr>
        <w:pStyle w:val="Nagwek"/>
        <w:jc w:val="center"/>
        <w:rPr>
          <w:sz w:val="20"/>
          <w:szCs w:val="20"/>
        </w:rPr>
      </w:pPr>
      <w:r w:rsidRPr="00A662A4">
        <w:rPr>
          <w:sz w:val="20"/>
          <w:szCs w:val="20"/>
        </w:rPr>
        <w:t>STOWARZYSZENIA LOKALNA GRUPA DZIAŁANIA KRAINA ŁĘGÓW ODRZAŃSKICH</w:t>
      </w:r>
    </w:p>
    <w:p w:rsidR="00A662A4" w:rsidRPr="00A662A4" w:rsidRDefault="00A662A4" w:rsidP="00A662A4">
      <w:pPr>
        <w:jc w:val="center"/>
        <w:rPr>
          <w:b/>
          <w:sz w:val="20"/>
          <w:szCs w:val="20"/>
        </w:rPr>
      </w:pPr>
      <w:r w:rsidRPr="00A662A4">
        <w:rPr>
          <w:b/>
          <w:sz w:val="20"/>
          <w:szCs w:val="20"/>
        </w:rPr>
        <w:t>I. Informacje o wniosku</w:t>
      </w:r>
    </w:p>
    <w:tbl>
      <w:tblPr>
        <w:tblW w:w="10065" w:type="dxa"/>
        <w:tblInd w:w="-3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CCFFCC"/>
        <w:tblCellMar>
          <w:left w:w="70" w:type="dxa"/>
          <w:right w:w="70" w:type="dxa"/>
        </w:tblCellMar>
        <w:tblLook w:val="0000"/>
      </w:tblPr>
      <w:tblGrid>
        <w:gridCol w:w="3403"/>
        <w:gridCol w:w="2603"/>
        <w:gridCol w:w="1440"/>
        <w:gridCol w:w="2619"/>
      </w:tblGrid>
      <w:tr w:rsidR="00A662A4" w:rsidRPr="00A662A4" w:rsidTr="00271C74">
        <w:tc>
          <w:tcPr>
            <w:tcW w:w="3403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</w:tcPr>
          <w:p w:rsidR="00A662A4" w:rsidRPr="00A662A4" w:rsidRDefault="00A662A4" w:rsidP="00011F10">
            <w:pPr>
              <w:pStyle w:val="Tytu"/>
              <w:jc w:val="left"/>
              <w:rPr>
                <w:rFonts w:ascii="Times New Roman" w:hAnsi="Times New Roman"/>
                <w:b/>
                <w:sz w:val="21"/>
                <w:szCs w:val="21"/>
              </w:rPr>
            </w:pPr>
            <w:r w:rsidRPr="00A662A4">
              <w:rPr>
                <w:rFonts w:ascii="Times New Roman" w:hAnsi="Times New Roman"/>
                <w:b/>
                <w:sz w:val="21"/>
                <w:szCs w:val="21"/>
              </w:rPr>
              <w:t>Numer wniosku</w:t>
            </w:r>
          </w:p>
        </w:tc>
        <w:tc>
          <w:tcPr>
            <w:tcW w:w="2603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</w:tcPr>
          <w:p w:rsidR="00A662A4" w:rsidRPr="00A662A4" w:rsidRDefault="00A662A4" w:rsidP="00011F10">
            <w:pPr>
              <w:pStyle w:val="Tytu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</w:tcPr>
          <w:p w:rsidR="00A662A4" w:rsidRPr="00A662A4" w:rsidRDefault="00A662A4" w:rsidP="00011F10">
            <w:pPr>
              <w:pStyle w:val="Tytu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662A4">
              <w:rPr>
                <w:rFonts w:ascii="Times New Roman" w:hAnsi="Times New Roman"/>
                <w:b/>
                <w:bCs/>
                <w:sz w:val="21"/>
                <w:szCs w:val="21"/>
              </w:rPr>
              <w:t>Nr konkursu</w:t>
            </w:r>
          </w:p>
        </w:tc>
        <w:tc>
          <w:tcPr>
            <w:tcW w:w="2619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</w:tcPr>
          <w:p w:rsidR="00A662A4" w:rsidRPr="00A662A4" w:rsidRDefault="00A662A4" w:rsidP="00011F10">
            <w:pPr>
              <w:pStyle w:val="Tytu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</w:tr>
      <w:tr w:rsidR="00A662A4" w:rsidRPr="00A662A4" w:rsidTr="00271C74">
        <w:tc>
          <w:tcPr>
            <w:tcW w:w="3403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A662A4" w:rsidRPr="00A662A4" w:rsidRDefault="00A662A4" w:rsidP="00011F10">
            <w:pPr>
              <w:pStyle w:val="Tytu"/>
              <w:jc w:val="left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662A4">
              <w:rPr>
                <w:rFonts w:ascii="Times New Roman" w:hAnsi="Times New Roman"/>
                <w:b/>
                <w:sz w:val="21"/>
                <w:szCs w:val="21"/>
              </w:rPr>
              <w:t xml:space="preserve">Nazwa podmiotu składającego </w:t>
            </w:r>
          </w:p>
        </w:tc>
        <w:tc>
          <w:tcPr>
            <w:tcW w:w="666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A662A4" w:rsidRPr="00A662A4" w:rsidRDefault="00A662A4" w:rsidP="00011F10">
            <w:pPr>
              <w:pStyle w:val="Tytu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</w:tr>
      <w:tr w:rsidR="00A662A4" w:rsidRPr="00A662A4" w:rsidTr="00271C74">
        <w:tc>
          <w:tcPr>
            <w:tcW w:w="3403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A662A4" w:rsidRPr="00A662A4" w:rsidRDefault="00A662A4" w:rsidP="00011F10">
            <w:pPr>
              <w:pStyle w:val="Tytu"/>
              <w:jc w:val="left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662A4">
              <w:rPr>
                <w:rFonts w:ascii="Times New Roman" w:hAnsi="Times New Roman"/>
                <w:b/>
                <w:bCs/>
                <w:sz w:val="21"/>
                <w:szCs w:val="21"/>
              </w:rPr>
              <w:t>Tytuł wniosku:</w:t>
            </w:r>
          </w:p>
        </w:tc>
        <w:tc>
          <w:tcPr>
            <w:tcW w:w="666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A662A4" w:rsidRPr="00A662A4" w:rsidRDefault="00A662A4" w:rsidP="00011F10">
            <w:pPr>
              <w:pStyle w:val="Tytu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A662A4" w:rsidRPr="00A662A4" w:rsidTr="00271C74">
        <w:tc>
          <w:tcPr>
            <w:tcW w:w="3403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A662A4" w:rsidRPr="00A662A4" w:rsidRDefault="00A662A4" w:rsidP="00271C74">
            <w:pPr>
              <w:pStyle w:val="Tytu"/>
              <w:jc w:val="left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662A4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Data i miejsce oceny </w:t>
            </w:r>
            <w:r w:rsidR="00271C74">
              <w:rPr>
                <w:rFonts w:ascii="Times New Roman" w:hAnsi="Times New Roman"/>
                <w:b/>
                <w:bCs/>
                <w:sz w:val="21"/>
                <w:szCs w:val="21"/>
              </w:rPr>
              <w:t>m</w:t>
            </w:r>
            <w:r w:rsidRPr="00A662A4">
              <w:rPr>
                <w:rFonts w:ascii="Times New Roman" w:hAnsi="Times New Roman"/>
                <w:b/>
                <w:bCs/>
                <w:sz w:val="21"/>
                <w:szCs w:val="21"/>
              </w:rPr>
              <w:t>erytorycznej:</w:t>
            </w:r>
          </w:p>
        </w:tc>
        <w:tc>
          <w:tcPr>
            <w:tcW w:w="666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A662A4" w:rsidRPr="00A662A4" w:rsidRDefault="00A662A4" w:rsidP="00011F10">
            <w:pPr>
              <w:pStyle w:val="Tytu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A662A4" w:rsidRPr="00A662A4" w:rsidTr="00271C74">
        <w:trPr>
          <w:trHeight w:val="594"/>
        </w:trPr>
        <w:tc>
          <w:tcPr>
            <w:tcW w:w="10065" w:type="dxa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  <w:vAlign w:val="center"/>
          </w:tcPr>
          <w:p w:rsidR="00A662A4" w:rsidRPr="00A662A4" w:rsidRDefault="00A662A4" w:rsidP="00011F10">
            <w:pPr>
              <w:pStyle w:val="Tytu"/>
              <w:rPr>
                <w:rFonts w:ascii="Times New Roman" w:hAnsi="Times New Roman"/>
                <w:b/>
                <w:sz w:val="20"/>
                <w:szCs w:val="20"/>
              </w:rPr>
            </w:pPr>
            <w:r w:rsidRPr="00A662A4">
              <w:rPr>
                <w:rFonts w:ascii="Times New Roman" w:hAnsi="Times New Roman"/>
                <w:sz w:val="20"/>
                <w:szCs w:val="20"/>
              </w:rPr>
              <w:t xml:space="preserve">DZIAŁANIE PROW 2007-2013 W RAMACH WDRAŻANIA LSR  </w:t>
            </w:r>
          </w:p>
          <w:p w:rsidR="00A662A4" w:rsidRPr="00A662A4" w:rsidRDefault="00A662A4" w:rsidP="00011F10">
            <w:pPr>
              <w:pStyle w:val="Tytu"/>
              <w:rPr>
                <w:rFonts w:ascii="Times New Roman" w:hAnsi="Times New Roman"/>
                <w:b/>
                <w:sz w:val="24"/>
              </w:rPr>
            </w:pPr>
            <w:r w:rsidRPr="00A662A4">
              <w:rPr>
                <w:rFonts w:ascii="Times New Roman" w:hAnsi="Times New Roman"/>
                <w:b/>
                <w:sz w:val="20"/>
                <w:szCs w:val="20"/>
              </w:rPr>
              <w:t>MAŁE PROJEKTY</w:t>
            </w:r>
          </w:p>
        </w:tc>
      </w:tr>
    </w:tbl>
    <w:p w:rsidR="00A662A4" w:rsidRPr="00A662A4" w:rsidRDefault="00A662A4" w:rsidP="00A662A4">
      <w:pPr>
        <w:rPr>
          <w:b/>
          <w:sz w:val="20"/>
          <w:szCs w:val="20"/>
        </w:rPr>
      </w:pPr>
      <w:r w:rsidRPr="00A662A4">
        <w:rPr>
          <w:b/>
          <w:sz w:val="20"/>
          <w:szCs w:val="20"/>
        </w:rPr>
        <w:t xml:space="preserve">II. Ocena lokalnych kryteriów wyboru zgodnie z Lokalną Strategią Rozwoju LGD Kraina Łęgów Odrzańskich </w:t>
      </w:r>
    </w:p>
    <w:tbl>
      <w:tblPr>
        <w:tblW w:w="10065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466"/>
        <w:gridCol w:w="1197"/>
        <w:gridCol w:w="3402"/>
      </w:tblGrid>
      <w:tr w:rsidR="00A662A4" w:rsidRPr="00A662A4" w:rsidTr="00271C74">
        <w:trPr>
          <w:cantSplit/>
          <w:trHeight w:val="441"/>
        </w:trPr>
        <w:tc>
          <w:tcPr>
            <w:tcW w:w="5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A662A4" w:rsidRPr="00A662A4" w:rsidRDefault="00A662A4" w:rsidP="00011F10">
            <w:pPr>
              <w:jc w:val="center"/>
              <w:rPr>
                <w:b/>
                <w:highlight w:val="lightGray"/>
              </w:rPr>
            </w:pPr>
            <w:r w:rsidRPr="00A662A4">
              <w:rPr>
                <w:b/>
              </w:rPr>
              <w:t xml:space="preserve">Lokalne kryteria wyboru uwzględnione w LSR 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</w:tcPr>
          <w:p w:rsidR="00A662A4" w:rsidRPr="00A662A4" w:rsidRDefault="00A662A4" w:rsidP="00011F10">
            <w:pPr>
              <w:pStyle w:val="Nagwek1"/>
              <w:jc w:val="center"/>
              <w:rPr>
                <w:rFonts w:ascii="Times New Roman" w:hAnsi="Times New Roman"/>
                <w:sz w:val="18"/>
                <w:szCs w:val="21"/>
              </w:rPr>
            </w:pPr>
            <w:r w:rsidRPr="00A662A4">
              <w:rPr>
                <w:rFonts w:ascii="Times New Roman" w:hAnsi="Times New Roman"/>
                <w:sz w:val="18"/>
                <w:szCs w:val="21"/>
              </w:rPr>
              <w:t>Skala ocen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:rsidR="00A662A4" w:rsidRPr="00A662A4" w:rsidRDefault="00A662A4" w:rsidP="00011F10">
            <w:pPr>
              <w:pStyle w:val="Nagwek1"/>
              <w:jc w:val="center"/>
              <w:rPr>
                <w:rFonts w:ascii="Times New Roman" w:hAnsi="Times New Roman"/>
                <w:sz w:val="18"/>
                <w:szCs w:val="21"/>
              </w:rPr>
            </w:pPr>
            <w:r w:rsidRPr="00A662A4">
              <w:rPr>
                <w:rFonts w:ascii="Times New Roman" w:hAnsi="Times New Roman"/>
                <w:sz w:val="18"/>
                <w:szCs w:val="21"/>
              </w:rPr>
              <w:t xml:space="preserve">OCENA </w:t>
            </w:r>
          </w:p>
        </w:tc>
      </w:tr>
      <w:tr w:rsidR="00A662A4" w:rsidRPr="00A662A4" w:rsidTr="00271C74">
        <w:trPr>
          <w:cantSplit/>
          <w:trHeight w:val="503"/>
        </w:trPr>
        <w:tc>
          <w:tcPr>
            <w:tcW w:w="5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62A4" w:rsidRPr="00A662A4" w:rsidRDefault="00A662A4" w:rsidP="00011F10">
            <w:pPr>
              <w:jc w:val="both"/>
              <w:rPr>
                <w:sz w:val="20"/>
                <w:szCs w:val="20"/>
              </w:rPr>
            </w:pPr>
            <w:r w:rsidRPr="00A662A4">
              <w:rPr>
                <w:sz w:val="20"/>
                <w:szCs w:val="20"/>
              </w:rPr>
              <w:t xml:space="preserve">KRYTERIUM 1 </w:t>
            </w:r>
            <w:r w:rsidRPr="00A662A4">
              <w:rPr>
                <w:rFonts w:ascii="Verdana" w:hAnsi="Verdana"/>
                <w:b/>
                <w:sz w:val="20"/>
              </w:rPr>
              <w:t>Spójność i jakość wniosku oraz racjonalny budżet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62A4" w:rsidRPr="00A662A4" w:rsidRDefault="00A662A4" w:rsidP="00011F10">
            <w:pPr>
              <w:pStyle w:val="Nagwek1"/>
              <w:jc w:val="center"/>
              <w:rPr>
                <w:rFonts w:ascii="Verdana" w:hAnsi="Verdana"/>
                <w:sz w:val="20"/>
                <w:szCs w:val="20"/>
              </w:rPr>
            </w:pPr>
            <w:r w:rsidRPr="00A662A4">
              <w:rPr>
                <w:rFonts w:ascii="Verdana" w:hAnsi="Verdana"/>
                <w:sz w:val="20"/>
                <w:szCs w:val="20"/>
              </w:rPr>
              <w:t>0-2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62A4" w:rsidRPr="00A662A4" w:rsidRDefault="00A662A4" w:rsidP="00011F10">
            <w:pPr>
              <w:pStyle w:val="Nagwek1"/>
              <w:jc w:val="center"/>
              <w:rPr>
                <w:rFonts w:ascii="Times New Roman" w:hAnsi="Times New Roman"/>
                <w:sz w:val="18"/>
                <w:szCs w:val="21"/>
              </w:rPr>
            </w:pPr>
          </w:p>
        </w:tc>
      </w:tr>
      <w:tr w:rsidR="00A662A4" w:rsidRPr="00A662A4" w:rsidTr="00271C74">
        <w:trPr>
          <w:cantSplit/>
        </w:trPr>
        <w:tc>
          <w:tcPr>
            <w:tcW w:w="5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62A4" w:rsidRPr="00A662A4" w:rsidRDefault="00A662A4" w:rsidP="00011F10">
            <w:pPr>
              <w:jc w:val="both"/>
              <w:rPr>
                <w:sz w:val="18"/>
                <w:szCs w:val="18"/>
              </w:rPr>
            </w:pPr>
            <w:r w:rsidRPr="00A662A4">
              <w:rPr>
                <w:sz w:val="20"/>
                <w:szCs w:val="20"/>
              </w:rPr>
              <w:t>KRYTERIUM 2</w:t>
            </w:r>
            <w:r w:rsidRPr="00A662A4">
              <w:rPr>
                <w:rFonts w:ascii="Verdana" w:hAnsi="Verdana"/>
                <w:b/>
                <w:sz w:val="20"/>
              </w:rPr>
              <w:t xml:space="preserve"> Działanie w partnerstwie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62A4" w:rsidRPr="00A662A4" w:rsidRDefault="00A662A4" w:rsidP="00011F10">
            <w:pPr>
              <w:pStyle w:val="Nagwek1"/>
              <w:jc w:val="center"/>
              <w:rPr>
                <w:rFonts w:ascii="Verdana" w:hAnsi="Verdana"/>
                <w:sz w:val="20"/>
                <w:szCs w:val="20"/>
              </w:rPr>
            </w:pPr>
            <w:r w:rsidRPr="00A662A4">
              <w:rPr>
                <w:rFonts w:ascii="Verdana" w:hAnsi="Verdana"/>
                <w:sz w:val="20"/>
                <w:szCs w:val="20"/>
              </w:rPr>
              <w:t>0 lub 2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62A4" w:rsidRPr="00A662A4" w:rsidRDefault="00A662A4" w:rsidP="00011F10">
            <w:pPr>
              <w:pStyle w:val="Nagwek1"/>
              <w:jc w:val="center"/>
              <w:rPr>
                <w:rFonts w:ascii="Times New Roman" w:hAnsi="Times New Roman"/>
                <w:sz w:val="18"/>
                <w:szCs w:val="21"/>
              </w:rPr>
            </w:pPr>
          </w:p>
        </w:tc>
      </w:tr>
      <w:tr w:rsidR="00A662A4" w:rsidRPr="00A662A4" w:rsidTr="00271C74">
        <w:trPr>
          <w:cantSplit/>
        </w:trPr>
        <w:tc>
          <w:tcPr>
            <w:tcW w:w="5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62A4" w:rsidRPr="00A662A4" w:rsidRDefault="00A662A4" w:rsidP="00011F10">
            <w:pPr>
              <w:jc w:val="both"/>
              <w:rPr>
                <w:sz w:val="18"/>
                <w:szCs w:val="18"/>
              </w:rPr>
            </w:pPr>
            <w:r w:rsidRPr="00A662A4">
              <w:rPr>
                <w:sz w:val="20"/>
                <w:szCs w:val="20"/>
              </w:rPr>
              <w:t>KRYTERIUM 3</w:t>
            </w:r>
            <w:r w:rsidRPr="00A662A4">
              <w:rPr>
                <w:rFonts w:ascii="Verdana" w:hAnsi="Verdana"/>
                <w:b/>
                <w:sz w:val="20"/>
              </w:rPr>
              <w:t xml:space="preserve"> Zasięg oddziaływania operacji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62A4" w:rsidRPr="00A662A4" w:rsidRDefault="00A662A4" w:rsidP="00011F10">
            <w:pPr>
              <w:pStyle w:val="Nagwek1"/>
              <w:jc w:val="center"/>
              <w:rPr>
                <w:rFonts w:ascii="Verdana" w:hAnsi="Verdana"/>
                <w:sz w:val="20"/>
                <w:szCs w:val="20"/>
              </w:rPr>
            </w:pPr>
            <w:r w:rsidRPr="00A662A4">
              <w:rPr>
                <w:rFonts w:ascii="Verdana" w:hAnsi="Verdana"/>
                <w:sz w:val="20"/>
                <w:szCs w:val="20"/>
              </w:rPr>
              <w:t>0-2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62A4" w:rsidRPr="00A662A4" w:rsidRDefault="00A662A4" w:rsidP="00011F10">
            <w:pPr>
              <w:pStyle w:val="Nagwek1"/>
              <w:jc w:val="center"/>
              <w:rPr>
                <w:rFonts w:ascii="Times New Roman" w:hAnsi="Times New Roman"/>
                <w:sz w:val="18"/>
                <w:szCs w:val="21"/>
              </w:rPr>
            </w:pPr>
          </w:p>
        </w:tc>
      </w:tr>
      <w:tr w:rsidR="00A662A4" w:rsidRPr="00A662A4" w:rsidTr="00271C74">
        <w:trPr>
          <w:cantSplit/>
        </w:trPr>
        <w:tc>
          <w:tcPr>
            <w:tcW w:w="5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62A4" w:rsidRPr="00A662A4" w:rsidRDefault="00A662A4" w:rsidP="00011F10">
            <w:pPr>
              <w:jc w:val="both"/>
              <w:rPr>
                <w:sz w:val="18"/>
                <w:szCs w:val="18"/>
              </w:rPr>
            </w:pPr>
            <w:r w:rsidRPr="00A662A4">
              <w:rPr>
                <w:sz w:val="20"/>
                <w:szCs w:val="20"/>
              </w:rPr>
              <w:t xml:space="preserve">KRYTERIUM 4 </w:t>
            </w:r>
            <w:r w:rsidRPr="00A662A4">
              <w:rPr>
                <w:rFonts w:ascii="Verdana" w:hAnsi="Verdana"/>
                <w:b/>
                <w:sz w:val="20"/>
              </w:rPr>
              <w:t xml:space="preserve">Innowacyjność operacji  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62A4" w:rsidRPr="00A662A4" w:rsidRDefault="00A662A4" w:rsidP="00011F10">
            <w:pPr>
              <w:pStyle w:val="Nagwek1"/>
              <w:jc w:val="center"/>
              <w:rPr>
                <w:rFonts w:ascii="Verdana" w:hAnsi="Verdana"/>
                <w:sz w:val="20"/>
                <w:szCs w:val="20"/>
              </w:rPr>
            </w:pPr>
            <w:r w:rsidRPr="00A662A4">
              <w:rPr>
                <w:rFonts w:ascii="Verdana" w:hAnsi="Verdana"/>
                <w:sz w:val="20"/>
                <w:szCs w:val="20"/>
              </w:rPr>
              <w:t>0 lub 2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62A4" w:rsidRPr="00A662A4" w:rsidRDefault="00A662A4" w:rsidP="00011F10">
            <w:pPr>
              <w:pStyle w:val="Nagwek1"/>
              <w:jc w:val="center"/>
              <w:rPr>
                <w:rFonts w:ascii="Times New Roman" w:hAnsi="Times New Roman"/>
                <w:sz w:val="18"/>
                <w:szCs w:val="21"/>
              </w:rPr>
            </w:pPr>
          </w:p>
        </w:tc>
      </w:tr>
      <w:tr w:rsidR="00A662A4" w:rsidRPr="00A662A4" w:rsidTr="00271C74">
        <w:trPr>
          <w:cantSplit/>
        </w:trPr>
        <w:tc>
          <w:tcPr>
            <w:tcW w:w="5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62A4" w:rsidRPr="00A662A4" w:rsidRDefault="00A662A4" w:rsidP="00011F10">
            <w:pPr>
              <w:jc w:val="both"/>
              <w:rPr>
                <w:sz w:val="18"/>
                <w:szCs w:val="18"/>
              </w:rPr>
            </w:pPr>
            <w:r w:rsidRPr="00A662A4">
              <w:rPr>
                <w:sz w:val="20"/>
                <w:szCs w:val="20"/>
              </w:rPr>
              <w:t xml:space="preserve">KRYTERIUM 5 </w:t>
            </w:r>
            <w:r w:rsidRPr="00A662A4">
              <w:rPr>
                <w:rFonts w:ascii="Verdana" w:hAnsi="Verdana"/>
                <w:b/>
                <w:sz w:val="20"/>
              </w:rPr>
              <w:t>Spójność z regionem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62A4" w:rsidRPr="00A662A4" w:rsidRDefault="00A662A4" w:rsidP="00011F10">
            <w:pPr>
              <w:pStyle w:val="Nagwek1"/>
              <w:jc w:val="center"/>
              <w:rPr>
                <w:rFonts w:ascii="Verdana" w:hAnsi="Verdana"/>
                <w:sz w:val="20"/>
                <w:szCs w:val="20"/>
              </w:rPr>
            </w:pPr>
            <w:r w:rsidRPr="00A662A4">
              <w:rPr>
                <w:rFonts w:ascii="Verdana" w:hAnsi="Verdana"/>
                <w:sz w:val="20"/>
                <w:szCs w:val="20"/>
              </w:rPr>
              <w:t>0 lub 2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62A4" w:rsidRPr="00A662A4" w:rsidRDefault="00A662A4" w:rsidP="00011F10">
            <w:pPr>
              <w:pStyle w:val="Nagwek1"/>
              <w:jc w:val="center"/>
              <w:rPr>
                <w:rFonts w:ascii="Times New Roman" w:hAnsi="Times New Roman"/>
                <w:sz w:val="18"/>
                <w:szCs w:val="21"/>
              </w:rPr>
            </w:pPr>
          </w:p>
        </w:tc>
      </w:tr>
      <w:tr w:rsidR="00A662A4" w:rsidRPr="00A662A4" w:rsidTr="00271C74">
        <w:trPr>
          <w:cantSplit/>
        </w:trPr>
        <w:tc>
          <w:tcPr>
            <w:tcW w:w="5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62A4" w:rsidRPr="00A662A4" w:rsidRDefault="00A662A4" w:rsidP="00011F10">
            <w:pPr>
              <w:rPr>
                <w:sz w:val="18"/>
                <w:szCs w:val="18"/>
              </w:rPr>
            </w:pPr>
            <w:r w:rsidRPr="00A662A4">
              <w:rPr>
                <w:sz w:val="20"/>
                <w:szCs w:val="20"/>
              </w:rPr>
              <w:t xml:space="preserve">KRYTERIUM 6 </w:t>
            </w:r>
            <w:r w:rsidRPr="00A662A4">
              <w:rPr>
                <w:rFonts w:ascii="Verdana" w:hAnsi="Verdana"/>
                <w:b/>
                <w:sz w:val="20"/>
                <w:szCs w:val="18"/>
              </w:rPr>
              <w:t>Wykorzystanie lokalnych zasobów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62A4" w:rsidRPr="00A662A4" w:rsidRDefault="00A662A4" w:rsidP="00011F10">
            <w:pPr>
              <w:pStyle w:val="Nagwek1"/>
              <w:jc w:val="center"/>
              <w:rPr>
                <w:rFonts w:ascii="Verdana" w:hAnsi="Verdana"/>
                <w:sz w:val="20"/>
                <w:szCs w:val="20"/>
              </w:rPr>
            </w:pPr>
            <w:r w:rsidRPr="00A662A4">
              <w:rPr>
                <w:rFonts w:ascii="Verdana" w:hAnsi="Verdana"/>
                <w:sz w:val="20"/>
                <w:szCs w:val="20"/>
              </w:rPr>
              <w:t>0-2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62A4" w:rsidRPr="00A662A4" w:rsidRDefault="00A662A4" w:rsidP="00011F10">
            <w:pPr>
              <w:pStyle w:val="Nagwek1"/>
              <w:jc w:val="center"/>
              <w:rPr>
                <w:rFonts w:ascii="Times New Roman" w:hAnsi="Times New Roman"/>
                <w:sz w:val="18"/>
                <w:szCs w:val="21"/>
              </w:rPr>
            </w:pPr>
          </w:p>
        </w:tc>
      </w:tr>
      <w:tr w:rsidR="00A662A4" w:rsidRPr="00A662A4" w:rsidTr="00271C74">
        <w:trPr>
          <w:cantSplit/>
        </w:trPr>
        <w:tc>
          <w:tcPr>
            <w:tcW w:w="5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62A4" w:rsidRPr="00A662A4" w:rsidRDefault="00A662A4" w:rsidP="00011F10">
            <w:pPr>
              <w:jc w:val="both"/>
              <w:rPr>
                <w:sz w:val="18"/>
                <w:szCs w:val="18"/>
              </w:rPr>
            </w:pPr>
            <w:r w:rsidRPr="00A662A4">
              <w:rPr>
                <w:sz w:val="20"/>
                <w:szCs w:val="20"/>
              </w:rPr>
              <w:t>KRYTERIUM 7</w:t>
            </w:r>
            <w:r w:rsidRPr="00A662A4">
              <w:rPr>
                <w:rFonts w:ascii="Verdana" w:hAnsi="Verdana"/>
                <w:b/>
                <w:sz w:val="20"/>
                <w:szCs w:val="18"/>
              </w:rPr>
              <w:t xml:space="preserve"> Promocja obszaru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62A4" w:rsidRPr="00A662A4" w:rsidRDefault="00A662A4" w:rsidP="00011F10">
            <w:pPr>
              <w:pStyle w:val="Nagwek1"/>
              <w:jc w:val="center"/>
              <w:rPr>
                <w:rFonts w:ascii="Verdana" w:hAnsi="Verdana"/>
                <w:strike/>
                <w:sz w:val="20"/>
                <w:szCs w:val="20"/>
              </w:rPr>
            </w:pPr>
            <w:r w:rsidRPr="00A662A4">
              <w:rPr>
                <w:rFonts w:ascii="Verdana" w:hAnsi="Verdana"/>
                <w:sz w:val="20"/>
                <w:szCs w:val="20"/>
              </w:rPr>
              <w:t>0-4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62A4" w:rsidRPr="00A662A4" w:rsidRDefault="00A662A4" w:rsidP="00011F10">
            <w:pPr>
              <w:pStyle w:val="Nagwek1"/>
              <w:jc w:val="center"/>
              <w:rPr>
                <w:rFonts w:ascii="Times New Roman" w:hAnsi="Times New Roman"/>
                <w:sz w:val="18"/>
                <w:szCs w:val="21"/>
              </w:rPr>
            </w:pPr>
          </w:p>
        </w:tc>
      </w:tr>
      <w:tr w:rsidR="00A662A4" w:rsidRPr="00A662A4" w:rsidTr="00271C74">
        <w:trPr>
          <w:cantSplit/>
        </w:trPr>
        <w:tc>
          <w:tcPr>
            <w:tcW w:w="5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62A4" w:rsidRPr="00A662A4" w:rsidRDefault="00A662A4" w:rsidP="00011F10">
            <w:pPr>
              <w:jc w:val="both"/>
              <w:rPr>
                <w:sz w:val="20"/>
                <w:szCs w:val="20"/>
              </w:rPr>
            </w:pPr>
            <w:r w:rsidRPr="00A662A4">
              <w:rPr>
                <w:sz w:val="20"/>
                <w:szCs w:val="20"/>
              </w:rPr>
              <w:t xml:space="preserve">KRYTERIUM 8 </w:t>
            </w:r>
            <w:r w:rsidRPr="00A662A4">
              <w:rPr>
                <w:rFonts w:ascii="Verdana" w:hAnsi="Verdana" w:cs="Calibri"/>
                <w:b/>
                <w:sz w:val="20"/>
                <w:szCs w:val="20"/>
              </w:rPr>
              <w:t>Wysokość wnioskowanej kwoty pomocy (dofinansowania)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62A4" w:rsidRPr="00A662A4" w:rsidRDefault="00A662A4" w:rsidP="00011F10">
            <w:pPr>
              <w:pStyle w:val="Nagwek1"/>
              <w:jc w:val="center"/>
              <w:rPr>
                <w:rFonts w:ascii="Verdana" w:hAnsi="Verdana"/>
                <w:sz w:val="20"/>
                <w:szCs w:val="20"/>
              </w:rPr>
            </w:pPr>
            <w:r w:rsidRPr="00A662A4">
              <w:rPr>
                <w:rFonts w:ascii="Verdana" w:hAnsi="Verdana"/>
                <w:sz w:val="20"/>
                <w:szCs w:val="20"/>
              </w:rPr>
              <w:t>0 lub 5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62A4" w:rsidRPr="00A662A4" w:rsidRDefault="00A662A4" w:rsidP="00011F10">
            <w:pPr>
              <w:pStyle w:val="Nagwek1"/>
              <w:jc w:val="center"/>
              <w:rPr>
                <w:rFonts w:ascii="Times New Roman" w:hAnsi="Times New Roman"/>
                <w:sz w:val="18"/>
                <w:szCs w:val="21"/>
              </w:rPr>
            </w:pPr>
          </w:p>
        </w:tc>
      </w:tr>
      <w:tr w:rsidR="00A662A4" w:rsidRPr="00A662A4" w:rsidTr="00271C74">
        <w:trPr>
          <w:cantSplit/>
        </w:trPr>
        <w:tc>
          <w:tcPr>
            <w:tcW w:w="5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62A4" w:rsidRPr="00A662A4" w:rsidRDefault="00A662A4" w:rsidP="00011F10">
            <w:pPr>
              <w:rPr>
                <w:rFonts w:ascii="Verdana" w:hAnsi="Verdana"/>
                <w:b/>
                <w:sz w:val="20"/>
                <w:szCs w:val="20"/>
              </w:rPr>
            </w:pPr>
            <w:r w:rsidRPr="00A662A4">
              <w:rPr>
                <w:sz w:val="20"/>
                <w:szCs w:val="20"/>
              </w:rPr>
              <w:t xml:space="preserve">KRYTERIUM 9 </w:t>
            </w:r>
            <w:r w:rsidRPr="00A662A4">
              <w:rPr>
                <w:rFonts w:ascii="Verdana" w:hAnsi="Verdana"/>
                <w:b/>
                <w:sz w:val="20"/>
                <w:szCs w:val="20"/>
              </w:rPr>
              <w:t xml:space="preserve">Stopień spełnienia  dodatkowych </w:t>
            </w:r>
          </w:p>
          <w:p w:rsidR="00A662A4" w:rsidRPr="00A662A4" w:rsidRDefault="00A662A4" w:rsidP="00011F10">
            <w:pPr>
              <w:jc w:val="both"/>
              <w:rPr>
                <w:sz w:val="20"/>
                <w:szCs w:val="20"/>
              </w:rPr>
            </w:pPr>
            <w:r w:rsidRPr="00A662A4">
              <w:rPr>
                <w:rFonts w:ascii="Verdana" w:hAnsi="Verdana"/>
                <w:b/>
                <w:sz w:val="20"/>
                <w:szCs w:val="20"/>
              </w:rPr>
              <w:t xml:space="preserve">założeń LSR </w:t>
            </w:r>
            <w:r w:rsidRPr="00A662A4">
              <w:rPr>
                <w:rFonts w:ascii="Verdana" w:hAnsi="Verdana"/>
                <w:sz w:val="20"/>
                <w:szCs w:val="20"/>
              </w:rPr>
              <w:t>(dotyczy tematycznego naboru)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62A4" w:rsidRPr="00A662A4" w:rsidRDefault="00A662A4" w:rsidP="00011F10">
            <w:pPr>
              <w:pStyle w:val="Nagwek1"/>
              <w:jc w:val="center"/>
              <w:rPr>
                <w:rFonts w:ascii="Verdana" w:hAnsi="Verdana"/>
                <w:sz w:val="20"/>
                <w:szCs w:val="20"/>
              </w:rPr>
            </w:pPr>
            <w:r w:rsidRPr="00A662A4">
              <w:rPr>
                <w:rFonts w:ascii="Verdana" w:hAnsi="Verdana"/>
                <w:sz w:val="20"/>
                <w:szCs w:val="20"/>
              </w:rPr>
              <w:t>0-3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62A4" w:rsidRPr="00A662A4" w:rsidRDefault="00A662A4" w:rsidP="00011F10">
            <w:pPr>
              <w:pStyle w:val="Nagwek1"/>
              <w:jc w:val="center"/>
              <w:rPr>
                <w:rFonts w:ascii="Times New Roman" w:hAnsi="Times New Roman"/>
                <w:sz w:val="18"/>
                <w:szCs w:val="21"/>
              </w:rPr>
            </w:pPr>
          </w:p>
        </w:tc>
      </w:tr>
      <w:tr w:rsidR="00A662A4" w:rsidRPr="00A662A4" w:rsidTr="008F2677">
        <w:trPr>
          <w:cantSplit/>
          <w:trHeight w:val="558"/>
        </w:trPr>
        <w:tc>
          <w:tcPr>
            <w:tcW w:w="5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62A4" w:rsidRPr="00A662A4" w:rsidRDefault="00A662A4" w:rsidP="00011F10">
            <w:pPr>
              <w:rPr>
                <w:sz w:val="20"/>
                <w:szCs w:val="20"/>
              </w:rPr>
            </w:pPr>
            <w:r w:rsidRPr="00A662A4">
              <w:rPr>
                <w:sz w:val="20"/>
                <w:szCs w:val="20"/>
              </w:rPr>
              <w:t xml:space="preserve">KRYTERIUM 10 </w:t>
            </w:r>
            <w:r w:rsidRPr="00A662A4">
              <w:rPr>
                <w:rFonts w:ascii="Verdana" w:hAnsi="Verdana"/>
                <w:b/>
                <w:sz w:val="20"/>
                <w:szCs w:val="20"/>
              </w:rPr>
              <w:t xml:space="preserve">Grupa docelowa </w:t>
            </w:r>
            <w:r w:rsidRPr="00A662A4">
              <w:rPr>
                <w:rFonts w:ascii="Verdana" w:hAnsi="Verdana"/>
                <w:sz w:val="20"/>
                <w:szCs w:val="20"/>
              </w:rPr>
              <w:t>(dotyczy tematycznego naboru)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62A4" w:rsidRPr="00A662A4" w:rsidRDefault="00A662A4" w:rsidP="00271C74">
            <w:pPr>
              <w:pStyle w:val="Nagwek1"/>
              <w:jc w:val="center"/>
              <w:rPr>
                <w:rFonts w:ascii="Verdana" w:hAnsi="Verdana"/>
                <w:sz w:val="20"/>
                <w:szCs w:val="20"/>
              </w:rPr>
            </w:pPr>
            <w:r w:rsidRPr="00A662A4">
              <w:rPr>
                <w:rFonts w:ascii="Verdana" w:hAnsi="Verdana"/>
                <w:sz w:val="20"/>
                <w:szCs w:val="20"/>
              </w:rPr>
              <w:t>0 lub 2 lub 4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62A4" w:rsidRPr="00A662A4" w:rsidRDefault="00A662A4" w:rsidP="00271C74">
            <w:pPr>
              <w:pStyle w:val="Nagwek1"/>
              <w:rPr>
                <w:rFonts w:ascii="Times New Roman" w:hAnsi="Times New Roman"/>
                <w:sz w:val="18"/>
                <w:szCs w:val="21"/>
              </w:rPr>
            </w:pPr>
          </w:p>
        </w:tc>
      </w:tr>
      <w:tr w:rsidR="00271C74" w:rsidRPr="00A662A4" w:rsidTr="00271C74">
        <w:trPr>
          <w:cantSplit/>
        </w:trPr>
        <w:tc>
          <w:tcPr>
            <w:tcW w:w="5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1C74" w:rsidRPr="00A662A4" w:rsidRDefault="00271C74" w:rsidP="00011F10">
            <w:pPr>
              <w:rPr>
                <w:sz w:val="20"/>
                <w:szCs w:val="20"/>
              </w:rPr>
            </w:pPr>
            <w:r w:rsidRPr="00A662A4">
              <w:rPr>
                <w:sz w:val="20"/>
                <w:szCs w:val="20"/>
              </w:rPr>
              <w:t>KRYTERIUM 1</w:t>
            </w:r>
            <w:r>
              <w:rPr>
                <w:sz w:val="20"/>
                <w:szCs w:val="20"/>
              </w:rPr>
              <w:t xml:space="preserve">1 </w:t>
            </w:r>
            <w:r w:rsidRPr="00271C74">
              <w:rPr>
                <w:rFonts w:ascii="Verdana" w:hAnsi="Verdana"/>
                <w:b/>
                <w:sz w:val="20"/>
                <w:szCs w:val="20"/>
              </w:rPr>
              <w:t>Sektorowość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1C74" w:rsidRPr="00A662A4" w:rsidRDefault="00271C74" w:rsidP="00011F10">
            <w:pPr>
              <w:pStyle w:val="Nagwek1"/>
              <w:jc w:val="center"/>
              <w:rPr>
                <w:rFonts w:ascii="Verdana" w:hAnsi="Verdana"/>
                <w:sz w:val="20"/>
                <w:szCs w:val="20"/>
              </w:rPr>
            </w:pPr>
            <w:r w:rsidRPr="00A662A4">
              <w:rPr>
                <w:rFonts w:ascii="Verdana" w:hAnsi="Verdana"/>
                <w:sz w:val="20"/>
                <w:szCs w:val="20"/>
              </w:rPr>
              <w:t>0 lub 2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1C74" w:rsidRPr="00A662A4" w:rsidRDefault="00271C74" w:rsidP="00011F10">
            <w:pPr>
              <w:pStyle w:val="Nagwek1"/>
              <w:jc w:val="center"/>
              <w:rPr>
                <w:rFonts w:ascii="Times New Roman" w:hAnsi="Times New Roman"/>
                <w:sz w:val="18"/>
                <w:szCs w:val="21"/>
              </w:rPr>
            </w:pPr>
          </w:p>
        </w:tc>
      </w:tr>
      <w:tr w:rsidR="00A662A4" w:rsidRPr="00A662A4" w:rsidTr="00271C74">
        <w:trPr>
          <w:cantSplit/>
        </w:trPr>
        <w:tc>
          <w:tcPr>
            <w:tcW w:w="5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62A4" w:rsidRPr="00A662A4" w:rsidRDefault="00A662A4" w:rsidP="00011F10">
            <w:pPr>
              <w:jc w:val="both"/>
              <w:rPr>
                <w:b/>
              </w:rPr>
            </w:pPr>
            <w:r w:rsidRPr="00A662A4">
              <w:rPr>
                <w:b/>
              </w:rPr>
              <w:t xml:space="preserve">SUMA PUNKTÓW 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404040"/>
          </w:tcPr>
          <w:p w:rsidR="00A662A4" w:rsidRPr="00A662A4" w:rsidRDefault="00A662A4" w:rsidP="00011F10">
            <w:pPr>
              <w:pStyle w:val="Nagwek1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62A4" w:rsidRPr="00A662A4" w:rsidRDefault="00A662A4" w:rsidP="00011F10">
            <w:pPr>
              <w:pStyle w:val="Nagwek1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A662A4" w:rsidRPr="00A662A4" w:rsidTr="00271C74">
        <w:trPr>
          <w:cantSplit/>
        </w:trPr>
        <w:tc>
          <w:tcPr>
            <w:tcW w:w="5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62A4" w:rsidRPr="00A662A4" w:rsidRDefault="00A662A4" w:rsidP="00011F10">
            <w:pPr>
              <w:jc w:val="both"/>
              <w:rPr>
                <w:b/>
              </w:rPr>
            </w:pPr>
            <w:r w:rsidRPr="00A662A4">
              <w:rPr>
                <w:b/>
              </w:rPr>
              <w:t xml:space="preserve">Maksymalna liczba punktów dla naboru </w:t>
            </w:r>
            <w:r w:rsidRPr="00A662A4">
              <w:rPr>
                <w:rFonts w:ascii="Verdana" w:hAnsi="Verdana"/>
                <w:b/>
                <w:sz w:val="20"/>
                <w:szCs w:val="20"/>
              </w:rPr>
              <w:t>tematycznego</w:t>
            </w:r>
          </w:p>
          <w:p w:rsidR="00A662A4" w:rsidRPr="00A662A4" w:rsidRDefault="00A662A4" w:rsidP="00011F10">
            <w:pPr>
              <w:jc w:val="both"/>
              <w:rPr>
                <w:b/>
              </w:rPr>
            </w:pPr>
            <w:r w:rsidRPr="00A662A4">
              <w:rPr>
                <w:b/>
              </w:rPr>
              <w:t>dla naboru zwykłego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62A4" w:rsidRPr="00A662A4" w:rsidRDefault="00271C74" w:rsidP="00011F10">
            <w:pPr>
              <w:pStyle w:val="Nagwek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  <w:p w:rsidR="00A662A4" w:rsidRPr="00A662A4" w:rsidRDefault="00A662A4" w:rsidP="00011F10">
            <w:pPr>
              <w:jc w:val="center"/>
              <w:rPr>
                <w:b/>
              </w:rPr>
            </w:pPr>
            <w:r w:rsidRPr="00A662A4">
              <w:rPr>
                <w:b/>
              </w:rPr>
              <w:t>2</w:t>
            </w:r>
            <w:r w:rsidR="00271C74">
              <w:rPr>
                <w:b/>
              </w:rPr>
              <w:t>3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/>
          </w:tcPr>
          <w:p w:rsidR="00A662A4" w:rsidRPr="00A662A4" w:rsidRDefault="00A662A4" w:rsidP="00011F10">
            <w:pPr>
              <w:pStyle w:val="Nagwek1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A662A4" w:rsidRPr="00A662A4" w:rsidRDefault="00A662A4" w:rsidP="00A662A4">
      <w:pPr>
        <w:rPr>
          <w:b/>
        </w:rPr>
      </w:pPr>
      <w:r w:rsidRPr="00A662A4">
        <w:rPr>
          <w:b/>
        </w:rPr>
        <w:t xml:space="preserve">III. Uwagi </w:t>
      </w:r>
    </w:p>
    <w:p w:rsidR="00A662A4" w:rsidRPr="00A662A4" w:rsidRDefault="00A662A4" w:rsidP="00A662A4">
      <w:pPr>
        <w:rPr>
          <w:i/>
          <w:sz w:val="20"/>
          <w:szCs w:val="20"/>
        </w:rPr>
      </w:pPr>
      <w:r w:rsidRPr="00A662A4">
        <w:rPr>
          <w:i/>
          <w:sz w:val="20"/>
          <w:szCs w:val="20"/>
        </w:rPr>
        <w:t xml:space="preserve">Opis zawiera dodatkowe uwagi uzupełniające i dookreślające przyczyny odrzucenie wniosku lub ewentualne uwagi do wniosków przedłożonych Radzie LGD, które mogą mieć znaczenie przy ocenie merytorycznej.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A662A4" w:rsidRPr="00A662A4" w:rsidTr="00011F10">
        <w:tc>
          <w:tcPr>
            <w:tcW w:w="10458" w:type="dxa"/>
          </w:tcPr>
          <w:p w:rsidR="00A662A4" w:rsidRPr="00A662A4" w:rsidRDefault="00A662A4" w:rsidP="00011F10"/>
        </w:tc>
      </w:tr>
    </w:tbl>
    <w:p w:rsidR="00A662A4" w:rsidRPr="00A662A4" w:rsidRDefault="00A662A4" w:rsidP="00A662A4"/>
    <w:p w:rsidR="002823E4" w:rsidRPr="00A662A4" w:rsidRDefault="00A662A4">
      <w:r w:rsidRPr="00A662A4">
        <w:t xml:space="preserve">Pieczęć LGD                                               Data i podpis oceniającego Członka Rady                                                                           </w:t>
      </w:r>
    </w:p>
    <w:sectPr w:rsidR="002823E4" w:rsidRPr="00A662A4" w:rsidSect="00A662A4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662A4"/>
    <w:rsid w:val="00271C74"/>
    <w:rsid w:val="002823E4"/>
    <w:rsid w:val="00772122"/>
    <w:rsid w:val="008E5D5F"/>
    <w:rsid w:val="008F2677"/>
    <w:rsid w:val="00A662A4"/>
    <w:rsid w:val="00B91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662A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662A4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ytu">
    <w:name w:val="Title"/>
    <w:basedOn w:val="Normalny"/>
    <w:link w:val="TytuZnak"/>
    <w:qFormat/>
    <w:rsid w:val="00A662A4"/>
    <w:pPr>
      <w:spacing w:line="360" w:lineRule="auto"/>
      <w:jc w:val="center"/>
    </w:pPr>
    <w:rPr>
      <w:rFonts w:ascii="Arial" w:hAnsi="Arial" w:cs="Arial"/>
      <w:sz w:val="28"/>
    </w:rPr>
  </w:style>
  <w:style w:type="character" w:customStyle="1" w:styleId="TytuZnak">
    <w:name w:val="Tytuł Znak"/>
    <w:basedOn w:val="Domylnaczcionkaakapitu"/>
    <w:link w:val="Tytu"/>
    <w:rsid w:val="00A662A4"/>
    <w:rPr>
      <w:rFonts w:ascii="Arial" w:eastAsia="Times New Roman" w:hAnsi="Arial" w:cs="Arial"/>
      <w:sz w:val="28"/>
      <w:szCs w:val="24"/>
      <w:lang w:eastAsia="pl-PL"/>
    </w:rPr>
  </w:style>
  <w:style w:type="paragraph" w:styleId="Nagwek">
    <w:name w:val="header"/>
    <w:basedOn w:val="Normalny"/>
    <w:link w:val="NagwekZnak"/>
    <w:semiHidden/>
    <w:rsid w:val="00A662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A662A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242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</dc:creator>
  <cp:lastModifiedBy>Twardy</cp:lastModifiedBy>
  <cp:revision>6</cp:revision>
  <dcterms:created xsi:type="dcterms:W3CDTF">2013-05-09T10:36:00Z</dcterms:created>
  <dcterms:modified xsi:type="dcterms:W3CDTF">2013-12-20T12:56:00Z</dcterms:modified>
</cp:coreProperties>
</file>